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2B" w:rsidRPr="00D458B1" w:rsidRDefault="00F34A17" w:rsidP="00F34A17">
      <w:pPr>
        <w:pStyle w:val="Heading2"/>
        <w:rPr>
          <w:color w:val="FF0000"/>
          <w:rtl/>
        </w:rPr>
      </w:pPr>
      <w:r w:rsidRPr="00D458B1">
        <w:rPr>
          <w:rFonts w:hint="cs"/>
          <w:color w:val="FF0000"/>
          <w:rtl/>
        </w:rPr>
        <w:t>مفهوم سلامت الکترونیک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ابزاری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قدرتمند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ارتقای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ارائه</w:t>
      </w:r>
      <w:r w:rsidRPr="003A4373">
        <w:rPr>
          <w:rtl/>
        </w:rPr>
        <w:t xml:space="preserve"> می‌</w:t>
      </w:r>
      <w:r w:rsidRPr="003A4373">
        <w:rPr>
          <w:rFonts w:hint="cs"/>
          <w:rtl/>
        </w:rPr>
        <w:t>دهد، اما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سطح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کاربران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توانایی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استفاده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بهینه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برنامه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کاربردی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نقش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مهمی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دارد(شریف مقدم</w:t>
      </w:r>
      <w:r w:rsidRPr="003A4373">
        <w:rPr>
          <w:rStyle w:val="FootnoteReference"/>
          <w:rtl/>
        </w:rPr>
        <w:footnoteReference w:id="1"/>
      </w:r>
      <w:r w:rsidRPr="003A4373">
        <w:rPr>
          <w:rFonts w:hint="cs"/>
          <w:rtl/>
        </w:rPr>
        <w:t xml:space="preserve"> و همکاران، 2017). 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جمله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حوزه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علوم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میان‌رشته‌ای 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مجموعه‌ای 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فعالیتهای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آموزشی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کاربردی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است. در سلامت الکترونیک مهارت</w:t>
      </w:r>
      <w:r w:rsidRPr="003A4373">
        <w:rPr>
          <w:rtl/>
        </w:rPr>
        <w:t xml:space="preserve">‌ها، </w:t>
      </w:r>
      <w:r w:rsidRPr="003A4373">
        <w:rPr>
          <w:rFonts w:hint="cs"/>
          <w:rtl/>
        </w:rPr>
        <w:t>ابزار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دانش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حاصل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هم‌افزایی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تعامل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میان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علوم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پزشکی، علوم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رایانه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فناوری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اطلاعات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ارتباطات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استفاده می شود. در سلامت الکترونیک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راهکارهای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لازم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ارائه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خدمات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پیاده</w:t>
      </w:r>
      <w:r w:rsidRPr="003A4373">
        <w:rPr>
          <w:rtl/>
        </w:rPr>
        <w:t xml:space="preserve">‌سازی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کار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گرفته</w:t>
      </w:r>
      <w:r w:rsidRPr="003A4373">
        <w:rPr>
          <w:rtl/>
        </w:rPr>
        <w:t xml:space="preserve"> می‌شود</w:t>
      </w:r>
      <w:r w:rsidRPr="003A4373">
        <w:rPr>
          <w:rFonts w:hint="cs"/>
          <w:rtl/>
        </w:rPr>
        <w:t xml:space="preserve"> (نکوزاد و همکاران، 1398: 100).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ناکافی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موجب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افزایش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ناکارآمدی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مراقبت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هزینه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ناشی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آن</w:t>
      </w:r>
      <w:r w:rsidRPr="003A4373">
        <w:rPr>
          <w:rtl/>
        </w:rPr>
        <w:t xml:space="preserve"> می‌شود.</w:t>
      </w:r>
      <w:r w:rsidRPr="003A4373">
        <w:rPr>
          <w:rFonts w:hint="cs"/>
          <w:rtl/>
        </w:rPr>
        <w:t xml:space="preserve"> باید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تلاش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شود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طریق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برنامه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آموزشی، خدمات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منظور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افزایش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فردی در دسترس باشد. سواد سلامت الکترونیک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راحتی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دسترس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افرادی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پایین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دارند، قرار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 xml:space="preserve">گیرد(کیم و ایسکسی، 2017). 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همچنین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موضوعات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نسبتاً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گسترده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شامل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دیدگاه‌های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متفاوت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رشته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علمی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متعدد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</w:t>
      </w:r>
      <w:r w:rsidRPr="003A4373">
        <w:rPr>
          <w:rtl/>
        </w:rPr>
        <w:t xml:space="preserve">. </w:t>
      </w:r>
      <w:r w:rsidRPr="003A4373">
        <w:rPr>
          <w:rFonts w:hint="cs"/>
          <w:rtl/>
        </w:rPr>
        <w:t>افرادی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حیطه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علوم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اجتماعی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علاوه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علاقه‌مندی، توانمندهای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بالقوه‌ای درباره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عوامل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انسانی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اجتماعی دارند. انتخاب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متخصصان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مطلع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خصوص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عنوان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جامعه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مورد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مطالعه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چند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دلیل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صورت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گرفته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 (نکوزاد و همکاران، 1398: 100). این دلایل عبارتند از: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1-نبود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شفافیت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مفهوم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الکترونیکی.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2-ابهام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ابعاد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مؤلفه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الکترونیکی.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3-با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توجه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تجربه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پژوهشگر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نقصان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 xml:space="preserve">الکترونیکی. 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4-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نبود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الگویی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مناسب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زندگی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سالم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بهداشتی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جامعه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توجه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رشد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سریع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فناوری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نوین.</w:t>
      </w:r>
    </w:p>
    <w:p w:rsidR="00F34A17" w:rsidRPr="003A4373" w:rsidRDefault="00F34A17" w:rsidP="00F34A17">
      <w:pPr>
        <w:rPr>
          <w:rtl/>
        </w:rPr>
      </w:pP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lastRenderedPageBreak/>
        <w:t>سیستم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ایجادگر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شبکه‌ای فراگیر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تشریح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مدیریت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جامع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اطلاعات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 است. این سیستم ها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توسط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نظامهای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رایانه‌ای 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همچنین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تبادل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آسان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آن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میان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مشتریان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عرضه‌کنندگان، دولت ایجاد می شود. 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به‌طور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فزاینده‌ای به‌عنوان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مفید</w:t>
      </w:r>
      <w:r w:rsidRPr="003A4373">
        <w:rPr>
          <w:rtl/>
        </w:rPr>
        <w:t xml:space="preserve">‌ترین </w:t>
      </w:r>
      <w:r w:rsidRPr="003A4373">
        <w:rPr>
          <w:rFonts w:hint="cs"/>
          <w:rtl/>
        </w:rPr>
        <w:t>ابزار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کیفیت، ایمنی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کارایی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سیستم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خدمات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موردتوجه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است.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کارگیری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ترکیب عوامل موثر بر سلامت الکترونیک منافع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بیشتری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مورد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مدیریت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هزینه</w:t>
      </w:r>
      <w:r w:rsidRPr="003A4373">
        <w:rPr>
          <w:rtl/>
        </w:rPr>
        <w:t xml:space="preserve">‌های </w:t>
      </w:r>
      <w:r w:rsidRPr="003A4373">
        <w:rPr>
          <w:rFonts w:hint="cs"/>
          <w:rtl/>
        </w:rPr>
        <w:t>سلامت، بهبود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کیفیت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مراقبت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دارد (نقی پور و احمدی، 1396: 238).</w:t>
      </w:r>
    </w:p>
    <w:p w:rsidR="00F34A17" w:rsidRPr="003A4373" w:rsidRDefault="00F34A17" w:rsidP="00F34A17">
      <w:pPr>
        <w:rPr>
          <w:rtl/>
        </w:rPr>
      </w:pP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مفهومی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برگرفته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سلامت، 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سنتی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محاسباتی، 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اطلاعاتی، 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رسانه</w:t>
      </w:r>
      <w:r w:rsidRPr="003A4373">
        <w:rPr>
          <w:rtl/>
        </w:rPr>
        <w:t>‌ای،</w:t>
      </w:r>
      <w:r w:rsidRPr="003A4373">
        <w:rPr>
          <w:rFonts w:hint="cs"/>
          <w:rtl/>
        </w:rPr>
        <w:t xml:space="preserve"> 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رایانه‌ای 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علمی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</w:t>
      </w:r>
      <w:r w:rsidRPr="003A4373">
        <w:rPr>
          <w:rtl/>
        </w:rPr>
        <w:t xml:space="preserve">.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نشان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داد که کاربران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صورت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بالقوه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توانایی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استفاده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فناوری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ارتباطات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اطلاعات را براساس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تصمیم‌گیری‌های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مبتنی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دانش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دارند (نتر و پروینیان</w:t>
      </w:r>
      <w:r w:rsidRPr="003A4373">
        <w:rPr>
          <w:rStyle w:val="FootnoteReference"/>
          <w:rtl/>
        </w:rPr>
        <w:footnoteReference w:id="2"/>
      </w:r>
      <w:r w:rsidRPr="003A4373">
        <w:rPr>
          <w:rFonts w:hint="cs"/>
          <w:rtl/>
        </w:rPr>
        <w:t>، 2017).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منظور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ارتقای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جامعه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افزایش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آگاهی، مسئولیت‌پذیری، توانمندی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شرکت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ساختارمند 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ارتقای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 را دارد(علمداری و علمداری</w:t>
      </w:r>
      <w:r w:rsidRPr="003A4373">
        <w:rPr>
          <w:rStyle w:val="FootnoteReference"/>
          <w:rtl/>
        </w:rPr>
        <w:footnoteReference w:id="3"/>
      </w:r>
      <w:r w:rsidRPr="003A4373">
        <w:rPr>
          <w:rFonts w:hint="cs"/>
          <w:rtl/>
        </w:rPr>
        <w:t>، 2015).</w:t>
      </w:r>
    </w:p>
    <w:p w:rsidR="00F34A17" w:rsidRDefault="00F34A17" w:rsidP="001E0EC5">
      <w:pPr>
        <w:rPr>
          <w:rtl/>
        </w:rPr>
      </w:pPr>
      <w:r w:rsidRPr="003A4373">
        <w:rPr>
          <w:rFonts w:hint="cs"/>
          <w:rtl/>
        </w:rPr>
        <w:t>سلامت الکترونیک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دلیل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تأثیر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نحوه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تصمیم</w:t>
      </w:r>
      <w:r w:rsidRPr="003A4373">
        <w:rPr>
          <w:rtl/>
        </w:rPr>
        <w:t xml:space="preserve">‌گیری </w:t>
      </w:r>
      <w:r w:rsidRPr="003A4373">
        <w:rPr>
          <w:rFonts w:hint="cs"/>
          <w:rtl/>
        </w:rPr>
        <w:t>اشخاص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خصوص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سلامت، 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موضوعات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مهم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مدنظر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سیاستگذاران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ارتقای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سطح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جامعه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بالا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بردن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کیفیت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ارائه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خدمات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بهداشتی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درمانی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است. 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 الکترونیک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ناکافی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تهدید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جهانی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شمار</w:t>
      </w:r>
      <w:r w:rsidRPr="003A4373">
        <w:rPr>
          <w:rtl/>
        </w:rPr>
        <w:t xml:space="preserve"> می‌</w:t>
      </w:r>
      <w:r w:rsidRPr="003A4373">
        <w:rPr>
          <w:rFonts w:hint="cs"/>
          <w:rtl/>
        </w:rPr>
        <w:t>آید</w:t>
      </w:r>
      <w:r w:rsidRPr="003A4373">
        <w:rPr>
          <w:rtl/>
        </w:rPr>
        <w:t xml:space="preserve">. </w:t>
      </w:r>
      <w:r w:rsidRPr="003A4373">
        <w:rPr>
          <w:rFonts w:hint="cs"/>
          <w:rtl/>
        </w:rPr>
        <w:t>آموزش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 الکترویک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هدف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بالا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بردن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سطح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مردم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کمک</w:t>
      </w:r>
      <w:r w:rsidRPr="003A4373">
        <w:rPr>
          <w:rtl/>
        </w:rPr>
        <w:t xml:space="preserve"> می‌</w:t>
      </w:r>
      <w:r w:rsidRPr="003A4373">
        <w:rPr>
          <w:rFonts w:hint="cs"/>
          <w:rtl/>
        </w:rPr>
        <w:t>کند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درباره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خود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تصمیم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صحیح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بگیرند</w:t>
      </w:r>
      <w:r w:rsidR="001E0EC5" w:rsidRPr="003A4373">
        <w:rPr>
          <w:rFonts w:hint="cs"/>
          <w:rtl/>
        </w:rPr>
        <w:t xml:space="preserve">.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نظر</w:t>
      </w:r>
      <w:r w:rsidRPr="003A4373">
        <w:rPr>
          <w:rtl/>
        </w:rPr>
        <w:t xml:space="preserve"> می‌</w:t>
      </w:r>
      <w:r w:rsidRPr="003A4373">
        <w:rPr>
          <w:rFonts w:hint="cs"/>
          <w:rtl/>
        </w:rPr>
        <w:t>رسد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که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تصمیم‌گیری‌های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بهداشتی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نقش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مفیدی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حمایت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از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سنتی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دارد. بر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این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اساس، توانایی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جمع</w:t>
      </w:r>
      <w:r w:rsidRPr="003A4373">
        <w:rPr>
          <w:rtl/>
        </w:rPr>
        <w:t xml:space="preserve">‌آوری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بازیافت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و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پردازش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صحیح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اطلاعات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را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به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صورت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آنلاین، سواد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سلامت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الکترونیکی</w:t>
      </w:r>
      <w:r w:rsidRPr="003A4373">
        <w:rPr>
          <w:rtl/>
        </w:rPr>
        <w:t xml:space="preserve"> </w:t>
      </w:r>
      <w:r w:rsidRPr="003A4373">
        <w:rPr>
          <w:rFonts w:hint="cs"/>
          <w:rtl/>
        </w:rPr>
        <w:t>گویند.(نکوزاد و همکاران، 1398: 99).</w:t>
      </w:r>
    </w:p>
    <w:p w:rsidR="00D458B1" w:rsidRPr="00D458B1" w:rsidRDefault="00D458B1" w:rsidP="00D458B1">
      <w:pPr>
        <w:pStyle w:val="Heading2"/>
        <w:rPr>
          <w:color w:val="FF0000"/>
          <w:rtl/>
        </w:rPr>
      </w:pPr>
      <w:bookmarkStart w:id="0" w:name="_GoBack"/>
      <w:r w:rsidRPr="00D458B1">
        <w:rPr>
          <w:rFonts w:hint="cs"/>
          <w:color w:val="FF0000"/>
          <w:rtl/>
        </w:rPr>
        <w:t>نظریات</w:t>
      </w:r>
      <w:r w:rsidRPr="00D458B1">
        <w:rPr>
          <w:color w:val="FF0000"/>
          <w:rtl/>
        </w:rPr>
        <w:t xml:space="preserve"> </w:t>
      </w:r>
      <w:r w:rsidRPr="00D458B1">
        <w:rPr>
          <w:rFonts w:hint="cs"/>
          <w:color w:val="FF0000"/>
          <w:rtl/>
        </w:rPr>
        <w:t>محققین</w:t>
      </w:r>
      <w:r w:rsidRPr="00D458B1">
        <w:rPr>
          <w:color w:val="FF0000"/>
          <w:rtl/>
        </w:rPr>
        <w:t xml:space="preserve"> </w:t>
      </w:r>
      <w:r w:rsidRPr="00D458B1">
        <w:rPr>
          <w:rFonts w:hint="cs"/>
          <w:color w:val="FF0000"/>
          <w:rtl/>
        </w:rPr>
        <w:t>ایرانی</w:t>
      </w:r>
      <w:r w:rsidRPr="00D458B1">
        <w:rPr>
          <w:color w:val="FF0000"/>
          <w:rtl/>
        </w:rPr>
        <w:t xml:space="preserve"> </w:t>
      </w:r>
      <w:r w:rsidRPr="00D458B1">
        <w:rPr>
          <w:rFonts w:hint="cs"/>
          <w:color w:val="FF0000"/>
          <w:rtl/>
        </w:rPr>
        <w:t>در</w:t>
      </w:r>
      <w:r w:rsidRPr="00D458B1">
        <w:rPr>
          <w:color w:val="FF0000"/>
          <w:rtl/>
        </w:rPr>
        <w:t xml:space="preserve"> </w:t>
      </w:r>
      <w:r w:rsidRPr="00D458B1">
        <w:rPr>
          <w:rFonts w:hint="cs"/>
          <w:color w:val="FF0000"/>
          <w:rtl/>
        </w:rPr>
        <w:t>زمینه</w:t>
      </w:r>
      <w:r w:rsidRPr="00D458B1">
        <w:rPr>
          <w:color w:val="FF0000"/>
          <w:rtl/>
        </w:rPr>
        <w:t xml:space="preserve"> </w:t>
      </w:r>
      <w:r w:rsidRPr="00D458B1">
        <w:rPr>
          <w:rFonts w:hint="cs"/>
          <w:color w:val="FF0000"/>
          <w:rtl/>
        </w:rPr>
        <w:t>سلامت</w:t>
      </w:r>
      <w:r w:rsidRPr="00D458B1">
        <w:rPr>
          <w:color w:val="FF0000"/>
          <w:rtl/>
        </w:rPr>
        <w:t xml:space="preserve"> </w:t>
      </w:r>
      <w:r w:rsidRPr="00D458B1">
        <w:rPr>
          <w:rFonts w:hint="cs"/>
          <w:color w:val="FF0000"/>
          <w:rtl/>
        </w:rPr>
        <w:t>الکترونیک</w:t>
      </w:r>
    </w:p>
    <w:bookmarkEnd w:id="0"/>
    <w:p w:rsidR="00D458B1" w:rsidRDefault="00D458B1" w:rsidP="00D458B1">
      <w:pPr>
        <w:rPr>
          <w:rtl/>
        </w:rPr>
      </w:pPr>
      <w:r>
        <w:rPr>
          <w:rFonts w:hint="cs"/>
          <w:rtl/>
        </w:rPr>
        <w:t>پناهی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1399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دریافتند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رسیدند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lastRenderedPageBreak/>
        <w:t>عیوضی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سوهانی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1399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بازاریابی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هوشمندی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تغییراتی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بازاریابی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هوشمندی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بازاریابی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هوشمندی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کاردان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سلطانی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1395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رایانش</w:t>
      </w:r>
      <w:r>
        <w:rPr>
          <w:rtl/>
        </w:rPr>
        <w:t xml:space="preserve"> </w:t>
      </w:r>
      <w:r>
        <w:rPr>
          <w:rFonts w:hint="cs"/>
          <w:rtl/>
        </w:rPr>
        <w:t>ابری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رایانش</w:t>
      </w:r>
      <w:r>
        <w:rPr>
          <w:rtl/>
        </w:rPr>
        <w:t xml:space="preserve"> </w:t>
      </w:r>
      <w:r>
        <w:rPr>
          <w:rFonts w:hint="cs"/>
          <w:rtl/>
        </w:rPr>
        <w:t>ابری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گرفتند،</w:t>
      </w:r>
      <w:r>
        <w:rPr>
          <w:rtl/>
        </w:rPr>
        <w:t xml:space="preserve"> 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تغییراتی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رایانش</w:t>
      </w:r>
      <w:r>
        <w:rPr>
          <w:rtl/>
        </w:rPr>
        <w:t xml:space="preserve"> </w:t>
      </w:r>
      <w:r>
        <w:rPr>
          <w:rFonts w:hint="cs"/>
          <w:rtl/>
        </w:rPr>
        <w:t>ابری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البرزی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1398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رسیدند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ایمنی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ایمنی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بهبودهایی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ایمنی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عباسی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1398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یافتند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مؤذن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محله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پوربهران</w:t>
      </w:r>
      <w:r>
        <w:rPr>
          <w:rtl/>
        </w:rPr>
        <w:t xml:space="preserve"> (1398)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همجهت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تحقیق،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مهدوی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(1398)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آسیبهای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آسیبهای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اثرگذاری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ناهمسو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آسیبهای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تغیرات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احمدی</w:t>
      </w:r>
      <w:r>
        <w:rPr>
          <w:rtl/>
        </w:rPr>
        <w:t xml:space="preserve"> </w:t>
      </w:r>
      <w:r>
        <w:rPr>
          <w:rFonts w:hint="cs"/>
          <w:rtl/>
        </w:rPr>
        <w:t>جشفقانی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(1398)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.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همجهت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انصاری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(1396)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رایانش</w:t>
      </w:r>
      <w:r>
        <w:rPr>
          <w:rtl/>
        </w:rPr>
        <w:t xml:space="preserve"> </w:t>
      </w:r>
      <w:r>
        <w:rPr>
          <w:rFonts w:hint="cs"/>
          <w:rtl/>
        </w:rPr>
        <w:t>ابری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دریافتند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رایانش</w:t>
      </w:r>
      <w:r>
        <w:rPr>
          <w:rtl/>
        </w:rPr>
        <w:t xml:space="preserve"> </w:t>
      </w:r>
      <w:r>
        <w:rPr>
          <w:rFonts w:hint="cs"/>
          <w:rtl/>
        </w:rPr>
        <w:t>ابری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رایانش</w:t>
      </w:r>
      <w:r>
        <w:rPr>
          <w:rtl/>
        </w:rPr>
        <w:t xml:space="preserve"> </w:t>
      </w:r>
      <w:r>
        <w:rPr>
          <w:rFonts w:hint="cs"/>
          <w:rtl/>
        </w:rPr>
        <w:t>ابری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رایانش</w:t>
      </w:r>
      <w:r>
        <w:rPr>
          <w:rtl/>
        </w:rPr>
        <w:t xml:space="preserve"> </w:t>
      </w:r>
      <w:r>
        <w:rPr>
          <w:rFonts w:hint="cs"/>
          <w:rtl/>
        </w:rPr>
        <w:t>ابری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تغییراتی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مخملی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1396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یابی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یابی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یابی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استعلاجی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طالبی</w:t>
      </w:r>
      <w:r>
        <w:rPr>
          <w:rtl/>
        </w:rPr>
        <w:t xml:space="preserve"> (1396)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دریافتند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بانکداری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بانکداری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اعلام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متغیرها</w:t>
      </w:r>
      <w:r>
        <w:rPr>
          <w:rtl/>
        </w:rPr>
        <w:t xml:space="preserve"> </w:t>
      </w:r>
      <w:r>
        <w:rPr>
          <w:rFonts w:hint="cs"/>
          <w:rtl/>
        </w:rPr>
        <w:t>ناهمسو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بررسی،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کیا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فتوحی</w:t>
      </w:r>
      <w:r>
        <w:rPr>
          <w:rtl/>
        </w:rPr>
        <w:t xml:space="preserve"> </w:t>
      </w:r>
      <w:r>
        <w:rPr>
          <w:rFonts w:hint="cs"/>
          <w:rtl/>
        </w:rPr>
        <w:t>کندلجی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1395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ماهیت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یعقوبی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یوسفی</w:t>
      </w:r>
      <w:r>
        <w:rPr>
          <w:rtl/>
        </w:rPr>
        <w:t xml:space="preserve"> </w:t>
      </w:r>
      <w:r>
        <w:rPr>
          <w:rFonts w:hint="cs"/>
          <w:rtl/>
        </w:rPr>
        <w:t>طبس</w:t>
      </w:r>
      <w:r>
        <w:rPr>
          <w:rtl/>
        </w:rPr>
        <w:t xml:space="preserve"> (1394)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.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متغیرهای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متغیرها،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الحوائجی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1393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فرضیه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D458B1" w:rsidRDefault="00D458B1" w:rsidP="00D458B1">
      <w:pPr>
        <w:rPr>
          <w:rtl/>
        </w:rPr>
      </w:pPr>
      <w:r>
        <w:rPr>
          <w:rFonts w:hint="cs"/>
          <w:rtl/>
        </w:rPr>
        <w:t>عباسی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1392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قانونگذاری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قانونگذاری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متغیر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قانونگذاری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1E0EC5" w:rsidRPr="00D458B1" w:rsidRDefault="001E0EC5" w:rsidP="00D458B1">
      <w:pPr>
        <w:rPr>
          <w:rtl/>
        </w:rPr>
        <w:sectPr w:rsidR="001E0EC5" w:rsidRPr="00D458B1" w:rsidSect="00197457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34A17" w:rsidRPr="003A4373" w:rsidRDefault="00F34A17" w:rsidP="00F34A17">
      <w:pPr>
        <w:pStyle w:val="Heading2"/>
        <w:rPr>
          <w:rtl/>
        </w:rPr>
      </w:pPr>
      <w:r w:rsidRPr="003A4373">
        <w:rPr>
          <w:rFonts w:hint="cs"/>
          <w:rtl/>
        </w:rPr>
        <w:lastRenderedPageBreak/>
        <w:t>منابع</w:t>
      </w:r>
    </w:p>
    <w:p w:rsidR="00F34A17" w:rsidRPr="00D458B1" w:rsidRDefault="00F34A17" w:rsidP="00F34A17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نقی پور، مجید؛ احمدی، مریم (1396). بررسی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برنامه‌ریزی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استراتژیک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مروری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موانع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چالش</w:t>
      </w:r>
      <w:r w:rsidRPr="00D458B1">
        <w:rPr>
          <w:sz w:val="24"/>
          <w:szCs w:val="24"/>
          <w:rtl/>
        </w:rPr>
        <w:t xml:space="preserve">‌های </w:t>
      </w:r>
      <w:r w:rsidRPr="00D458B1">
        <w:rPr>
          <w:rFonts w:hint="cs"/>
          <w:sz w:val="24"/>
          <w:szCs w:val="24"/>
          <w:rtl/>
        </w:rPr>
        <w:t>موجود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کشور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ایران، مجله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علوم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پزشکی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دانشگاه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آزاد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 xml:space="preserve">اسلامی، شماره 4، صص237-243 </w:t>
      </w:r>
      <w:r w:rsidR="00D458B1">
        <w:rPr>
          <w:rFonts w:hint="cs"/>
          <w:sz w:val="24"/>
          <w:szCs w:val="24"/>
          <w:rtl/>
        </w:rPr>
        <w:t>.</w:t>
      </w:r>
    </w:p>
    <w:p w:rsidR="00F34A17" w:rsidRPr="00D458B1" w:rsidRDefault="00F34A17" w:rsidP="00F34A17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لنگری زاده، مصطفی؛ اروجی، اعظم (1396). شناسه زدایی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پرونده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استفاده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الگوریتم‌های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یادگیری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ماشین</w:t>
      </w:r>
      <w:r w:rsidRPr="00D458B1">
        <w:rPr>
          <w:sz w:val="24"/>
          <w:szCs w:val="24"/>
          <w:rtl/>
        </w:rPr>
        <w:t xml:space="preserve">: </w:t>
      </w:r>
      <w:r w:rsidRPr="00D458B1">
        <w:rPr>
          <w:rFonts w:hint="cs"/>
          <w:sz w:val="24"/>
          <w:szCs w:val="24"/>
          <w:rtl/>
        </w:rPr>
        <w:t>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مرور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نظام‌مند، مجله انفورماتیک سلامت و زیست پزشکی، مرکز تحقیقات انفورماتیک پزشکی، شماره 2، صص167-154</w:t>
      </w:r>
      <w:r w:rsidR="00D458B1">
        <w:rPr>
          <w:rFonts w:hint="cs"/>
          <w:sz w:val="24"/>
          <w:szCs w:val="24"/>
          <w:rtl/>
        </w:rPr>
        <w:t>.</w:t>
      </w:r>
    </w:p>
    <w:p w:rsidR="00F34A17" w:rsidRPr="00D458B1" w:rsidRDefault="00F34A17" w:rsidP="00F34A17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کیخا، لیلا؛ صفدری، رضا؛ قاضی سعیدی، مرجان؛ سیدفرج اله، سیده صدیقه؛ محمدزاده، نیلوفر(1395). استانداردها، زیرساخت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توسعه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پرونده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ملی</w:t>
      </w:r>
      <w:r w:rsidRPr="00D458B1">
        <w:rPr>
          <w:sz w:val="24"/>
          <w:szCs w:val="24"/>
          <w:rtl/>
        </w:rPr>
        <w:t xml:space="preserve">: </w:t>
      </w:r>
      <w:r w:rsidRPr="00D458B1">
        <w:rPr>
          <w:rFonts w:hint="cs"/>
          <w:sz w:val="24"/>
          <w:szCs w:val="24"/>
          <w:rtl/>
        </w:rPr>
        <w:t>مطالعه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تطبیقی، مجله انفورماتیک سلامت و زیست پزشکی، مرکز تحقیقات انفورماتیک پزشکی، شماره 3، صص222-214</w:t>
      </w:r>
      <w:r w:rsidR="00D458B1">
        <w:rPr>
          <w:rFonts w:hint="cs"/>
          <w:sz w:val="24"/>
          <w:szCs w:val="24"/>
          <w:rtl/>
        </w:rPr>
        <w:t>.</w:t>
      </w:r>
    </w:p>
    <w:p w:rsidR="00F34A17" w:rsidRPr="00D458B1" w:rsidRDefault="00F34A17" w:rsidP="00F34A17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نکوزاد، نیلوفر؛ احمدی، سلیمان؛ حسینی، محمدعلی؛ محمدخانی، کامران (1398). واکاوی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تجربه‌های زیسته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ارتقای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سواد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دانشجویان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علوم پزشکی</w:t>
      </w:r>
      <w:r w:rsidRPr="00D458B1">
        <w:rPr>
          <w:sz w:val="24"/>
          <w:szCs w:val="24"/>
          <w:rtl/>
        </w:rPr>
        <w:t xml:space="preserve">: </w:t>
      </w:r>
      <w:r w:rsidRPr="00D458B1">
        <w:rPr>
          <w:rFonts w:hint="cs"/>
          <w:sz w:val="24"/>
          <w:szCs w:val="24"/>
          <w:rtl/>
        </w:rPr>
        <w:t>مدل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 xml:space="preserve">مفهومی، فصلنامه پژوهش و برنامه‌ریزی در آموزش عالی، شماره 1، صص122-97. 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پناهی،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بلال؛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عباسی،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اکبر</w:t>
      </w:r>
      <w:r w:rsidRPr="00D458B1">
        <w:rPr>
          <w:sz w:val="24"/>
          <w:szCs w:val="24"/>
          <w:rtl/>
        </w:rPr>
        <w:t xml:space="preserve"> (1399). </w:t>
      </w:r>
      <w:r w:rsidRPr="00D458B1">
        <w:rPr>
          <w:rFonts w:hint="cs"/>
          <w:sz w:val="24"/>
          <w:szCs w:val="24"/>
          <w:rtl/>
        </w:rPr>
        <w:t>مطالعه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تاثیر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توسعه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دولت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ارتقای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نظام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اداری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دید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کارکنان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دانشگاه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مراغه،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اقتصاد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توسعه،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هفتمین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کنفرانس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المللی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پژوهش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مدیریت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عیوضی،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محمدرحیم؛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سوهانی،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سعید</w:t>
      </w:r>
      <w:r w:rsidRPr="00D458B1">
        <w:rPr>
          <w:sz w:val="24"/>
          <w:szCs w:val="24"/>
          <w:rtl/>
        </w:rPr>
        <w:t xml:space="preserve"> (1399). </w:t>
      </w:r>
      <w:r w:rsidRPr="00D458B1">
        <w:rPr>
          <w:rFonts w:hint="cs"/>
          <w:sz w:val="24"/>
          <w:szCs w:val="24"/>
          <w:rtl/>
        </w:rPr>
        <w:t>بررسی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تأثیر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بازاریابی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اجتماعی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گردشگری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نقش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میانجی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هوشمندی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کسب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کار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(</w:t>
      </w:r>
      <w:r w:rsidRPr="00D458B1">
        <w:rPr>
          <w:rFonts w:hint="cs"/>
          <w:sz w:val="24"/>
          <w:szCs w:val="24"/>
          <w:rtl/>
        </w:rPr>
        <w:t>مورد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مطالعه</w:t>
      </w:r>
      <w:r w:rsidRPr="00D458B1">
        <w:rPr>
          <w:sz w:val="24"/>
          <w:szCs w:val="24"/>
          <w:rtl/>
        </w:rPr>
        <w:t xml:space="preserve">: </w:t>
      </w:r>
      <w:r w:rsidRPr="00D458B1">
        <w:rPr>
          <w:rFonts w:hint="cs"/>
          <w:sz w:val="24"/>
          <w:szCs w:val="24"/>
          <w:rtl/>
        </w:rPr>
        <w:t>صنعت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گردشگری</w:t>
      </w:r>
      <w:r w:rsidRPr="00D458B1">
        <w:rPr>
          <w:sz w:val="24"/>
          <w:szCs w:val="24"/>
          <w:rtl/>
        </w:rPr>
        <w:t>)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گردشگری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تکنولوژی،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اولین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کنفرانس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المللی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مدیریت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کاردان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مقدم،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حسین؛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سلطانی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مقدم،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رضا</w:t>
      </w:r>
      <w:r w:rsidRPr="00D458B1">
        <w:rPr>
          <w:sz w:val="24"/>
          <w:szCs w:val="24"/>
          <w:rtl/>
        </w:rPr>
        <w:t xml:space="preserve"> (1398). </w:t>
      </w:r>
      <w:r w:rsidRPr="00D458B1">
        <w:rPr>
          <w:rFonts w:hint="cs"/>
          <w:sz w:val="24"/>
          <w:szCs w:val="24"/>
          <w:rtl/>
        </w:rPr>
        <w:t>تاثیر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رایانش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ابری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سیستم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پذیرش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خراسان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جنوبی،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مدیریت،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سومین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کنفرانس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المللی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محاسبات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نرم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البرزی،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ابراهیم؛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سالاری،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مرجان</w:t>
      </w:r>
      <w:r w:rsidRPr="00D458B1">
        <w:rPr>
          <w:sz w:val="24"/>
          <w:szCs w:val="24"/>
          <w:rtl/>
        </w:rPr>
        <w:t xml:space="preserve"> (1398). </w:t>
      </w:r>
      <w:r w:rsidRPr="00D458B1">
        <w:rPr>
          <w:rFonts w:hint="cs"/>
          <w:sz w:val="24"/>
          <w:szCs w:val="24"/>
          <w:rtl/>
        </w:rPr>
        <w:t>نقش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ارتقاء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ایمنی،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بهداشت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محیط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زیست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صنایع</w:t>
      </w:r>
      <w:r w:rsidRPr="00D458B1">
        <w:rPr>
          <w:sz w:val="24"/>
          <w:szCs w:val="24"/>
          <w:rtl/>
        </w:rPr>
        <w:t xml:space="preserve"> (</w:t>
      </w:r>
      <w:r w:rsidRPr="00D458B1">
        <w:rPr>
          <w:sz w:val="24"/>
          <w:szCs w:val="24"/>
        </w:rPr>
        <w:t>HSE</w:t>
      </w:r>
      <w:r w:rsidRPr="00D458B1">
        <w:rPr>
          <w:sz w:val="24"/>
          <w:szCs w:val="24"/>
          <w:rtl/>
        </w:rPr>
        <w:t>)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کنفرانس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بهداشت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محیط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زیست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عباسی،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رضا؛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خواجویی،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رضا؛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صادقی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جبلی،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منیره</w:t>
      </w:r>
      <w:r w:rsidRPr="00D458B1">
        <w:rPr>
          <w:sz w:val="24"/>
          <w:szCs w:val="24"/>
          <w:rtl/>
        </w:rPr>
        <w:t xml:space="preserve"> (1398). </w:t>
      </w:r>
      <w:r w:rsidRPr="00D458B1">
        <w:rPr>
          <w:rFonts w:hint="cs"/>
          <w:sz w:val="24"/>
          <w:szCs w:val="24"/>
          <w:rtl/>
        </w:rPr>
        <w:t>بررسی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میزان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ثبت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صحیح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موقع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اطلاعات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تبادل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یافته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سیستم‌های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اطلاعات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بیمارستانی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سامانه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پرونده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ایران،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مدیریت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76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29-40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مؤذن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رضا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محله؛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محمدحسین؛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پوربهرام،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علیرضا</w:t>
      </w:r>
      <w:r w:rsidRPr="00D458B1">
        <w:rPr>
          <w:sz w:val="24"/>
          <w:szCs w:val="24"/>
          <w:rtl/>
        </w:rPr>
        <w:t xml:space="preserve"> (1398). </w:t>
      </w:r>
      <w:r w:rsidRPr="00D458B1">
        <w:rPr>
          <w:rFonts w:hint="cs"/>
          <w:sz w:val="24"/>
          <w:szCs w:val="24"/>
          <w:rtl/>
        </w:rPr>
        <w:t>تحلیل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محوریت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اینترنت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اشیاء،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ششمین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کنفرانس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دستاوردهای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نوین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روز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علوم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مهندسی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فناوری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جدید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مهدوی،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عبداله؛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ابراهیمی،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کمال؛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مهرتک،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محمد</w:t>
      </w:r>
      <w:r w:rsidRPr="00D458B1">
        <w:rPr>
          <w:sz w:val="24"/>
          <w:szCs w:val="24"/>
          <w:rtl/>
        </w:rPr>
        <w:t xml:space="preserve"> (1398). </w:t>
      </w:r>
      <w:r w:rsidRPr="00D458B1">
        <w:rPr>
          <w:rFonts w:hint="cs"/>
          <w:sz w:val="24"/>
          <w:szCs w:val="24"/>
          <w:rtl/>
        </w:rPr>
        <w:t>طرح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سامانه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پرونده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ایران</w:t>
      </w:r>
      <w:r w:rsidRPr="00D458B1">
        <w:rPr>
          <w:sz w:val="24"/>
          <w:szCs w:val="24"/>
          <w:rtl/>
        </w:rPr>
        <w:t xml:space="preserve"> (</w:t>
      </w:r>
      <w:r w:rsidRPr="00D458B1">
        <w:rPr>
          <w:rFonts w:hint="cs"/>
          <w:sz w:val="24"/>
          <w:szCs w:val="24"/>
          <w:rtl/>
        </w:rPr>
        <w:t>سپاس</w:t>
      </w:r>
      <w:r w:rsidRPr="00D458B1">
        <w:rPr>
          <w:sz w:val="24"/>
          <w:szCs w:val="24"/>
          <w:rtl/>
        </w:rPr>
        <w:t xml:space="preserve">)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نقش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کاهش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آسیب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حوزه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دومین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همایش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آسیب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اجتماعی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lastRenderedPageBreak/>
        <w:t>احمدی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جشفقانی،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حسین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علی؛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اسماعیلیان،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حسام؛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مستقیم،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مهرداد</w:t>
      </w:r>
      <w:r w:rsidRPr="00D458B1">
        <w:rPr>
          <w:sz w:val="24"/>
          <w:szCs w:val="24"/>
          <w:rtl/>
        </w:rPr>
        <w:t xml:space="preserve"> (1398). </w:t>
      </w:r>
      <w:r w:rsidRPr="00D458B1">
        <w:rPr>
          <w:rFonts w:hint="cs"/>
          <w:sz w:val="24"/>
          <w:szCs w:val="24"/>
          <w:rtl/>
        </w:rPr>
        <w:t>خدمات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(</w:t>
      </w:r>
      <w:r w:rsidRPr="00D458B1">
        <w:rPr>
          <w:rFonts w:hint="cs"/>
          <w:sz w:val="24"/>
          <w:szCs w:val="24"/>
          <w:rtl/>
        </w:rPr>
        <w:t>آثار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کاربرد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فناوری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اطلاعات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ایران</w:t>
      </w:r>
      <w:r w:rsidRPr="00D458B1">
        <w:rPr>
          <w:sz w:val="24"/>
          <w:szCs w:val="24"/>
          <w:rtl/>
        </w:rPr>
        <w:t>)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سومین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کنگره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دستاوردهای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علوم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ورزشی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انصاری،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معصومه؛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خالدیان،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مهرداد؛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پورثانی،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مریم</w:t>
      </w:r>
      <w:r w:rsidRPr="00D458B1">
        <w:rPr>
          <w:sz w:val="24"/>
          <w:szCs w:val="24"/>
          <w:rtl/>
        </w:rPr>
        <w:t xml:space="preserve"> (1396). </w:t>
      </w:r>
      <w:r w:rsidRPr="00D458B1">
        <w:rPr>
          <w:rFonts w:hint="cs"/>
          <w:sz w:val="24"/>
          <w:szCs w:val="24"/>
          <w:rtl/>
        </w:rPr>
        <w:t>رایانش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ابری؛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بستر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توانمندسازی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ادکا،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4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3-13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مخملی،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حسن؛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سهرابی،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آمنه؛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مقدم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نیا،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الهام؛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بهمن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فر،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مریم</w:t>
      </w:r>
      <w:r w:rsidRPr="00D458B1">
        <w:rPr>
          <w:sz w:val="24"/>
          <w:szCs w:val="24"/>
          <w:rtl/>
        </w:rPr>
        <w:t xml:space="preserve"> (1396). </w:t>
      </w:r>
      <w:r w:rsidRPr="00D458B1">
        <w:rPr>
          <w:rFonts w:hint="cs"/>
          <w:sz w:val="24"/>
          <w:szCs w:val="24"/>
          <w:rtl/>
        </w:rPr>
        <w:t>ارزیابی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کارکرد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الگوی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هزینه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یابی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فعالیت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زمان‌گرا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مقایسه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الگوی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هزینه‌یابی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سنتی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خدمات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مطالعات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مدیریت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راهبردی،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30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109-125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استعلاجی،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علیرضا؛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طالبی،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فاطمه</w:t>
      </w:r>
      <w:r w:rsidRPr="00D458B1">
        <w:rPr>
          <w:sz w:val="24"/>
          <w:szCs w:val="24"/>
          <w:rtl/>
        </w:rPr>
        <w:t xml:space="preserve"> (1396). </w:t>
      </w:r>
      <w:r w:rsidRPr="00D458B1">
        <w:rPr>
          <w:rFonts w:hint="cs"/>
          <w:sz w:val="24"/>
          <w:szCs w:val="24"/>
          <w:rtl/>
        </w:rPr>
        <w:t>نقش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شهر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ارتقاء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شاخص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توسعه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پایدار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شهری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تاکید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بانکداری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مطالعه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موردی</w:t>
      </w:r>
      <w:r w:rsidRPr="00D458B1">
        <w:rPr>
          <w:sz w:val="24"/>
          <w:szCs w:val="24"/>
          <w:rtl/>
        </w:rPr>
        <w:t xml:space="preserve">: </w:t>
      </w:r>
      <w:r w:rsidRPr="00D458B1">
        <w:rPr>
          <w:rFonts w:hint="cs"/>
          <w:sz w:val="24"/>
          <w:szCs w:val="24"/>
          <w:rtl/>
        </w:rPr>
        <w:t>شهر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کرج،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جغرافیا،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52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53-66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کیا،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اصغر؛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فتوحی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کندلجی،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المیرا</w:t>
      </w:r>
      <w:r w:rsidRPr="00D458B1">
        <w:rPr>
          <w:sz w:val="24"/>
          <w:szCs w:val="24"/>
          <w:rtl/>
        </w:rPr>
        <w:t xml:space="preserve"> (1395). </w:t>
      </w:r>
      <w:r w:rsidRPr="00D458B1">
        <w:rPr>
          <w:rFonts w:hint="cs"/>
          <w:sz w:val="24"/>
          <w:szCs w:val="24"/>
          <w:rtl/>
        </w:rPr>
        <w:t>نقش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آموزش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ارتقای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سطح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آگاهی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کاربران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جوان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اینترنتی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(</w:t>
      </w:r>
      <w:r w:rsidRPr="00D458B1">
        <w:rPr>
          <w:rFonts w:hint="cs"/>
          <w:sz w:val="24"/>
          <w:szCs w:val="24"/>
          <w:rtl/>
        </w:rPr>
        <w:t>مطالعه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موردی</w:t>
      </w:r>
      <w:r w:rsidRPr="00D458B1">
        <w:rPr>
          <w:sz w:val="24"/>
          <w:szCs w:val="24"/>
          <w:rtl/>
        </w:rPr>
        <w:t xml:space="preserve">: </w:t>
      </w:r>
      <w:r w:rsidRPr="00D458B1">
        <w:rPr>
          <w:rFonts w:hint="cs"/>
          <w:sz w:val="24"/>
          <w:szCs w:val="24"/>
          <w:rtl/>
        </w:rPr>
        <w:t>دانشجویان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دختر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دانشگاه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علامه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طباطبایی</w:t>
      </w:r>
      <w:r w:rsidRPr="00D458B1">
        <w:rPr>
          <w:sz w:val="24"/>
          <w:szCs w:val="24"/>
          <w:rtl/>
        </w:rPr>
        <w:t>)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مطالعات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رسانه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نوین،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5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206-239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یعقوبی،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نورمحمد؛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یوسفی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طبس،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حلیمه</w:t>
      </w:r>
      <w:r w:rsidRPr="00D458B1">
        <w:rPr>
          <w:sz w:val="24"/>
          <w:szCs w:val="24"/>
          <w:rtl/>
        </w:rPr>
        <w:t xml:space="preserve"> (1394).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نظام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اداری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رهیافت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اجرایی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شدن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سیاست‌های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کلی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نظام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اداری؛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مطالعه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تأثیر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توسعه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دولت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بر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ارتقای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نظام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اداری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دید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کارکنان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دانشگاه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بیرجند،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حقوق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اداری،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7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113-142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باب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الحوائجی،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فهیمه؛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امامی،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زهرا؛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شاهرخی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فرید،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راضیه</w:t>
      </w:r>
      <w:r w:rsidRPr="00D458B1">
        <w:rPr>
          <w:sz w:val="24"/>
          <w:szCs w:val="24"/>
          <w:rtl/>
        </w:rPr>
        <w:t xml:space="preserve"> (1393). </w:t>
      </w:r>
      <w:r w:rsidRPr="00D458B1">
        <w:rPr>
          <w:rFonts w:hint="cs"/>
          <w:sz w:val="24"/>
          <w:szCs w:val="24"/>
          <w:rtl/>
        </w:rPr>
        <w:t>بررسی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نیازهای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اطلاعاتی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پرونده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بیماران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دیابتی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دیدگاه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متخصصان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غدد،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مدیریت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بهداشت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و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درمان،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2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13-24</w:t>
      </w:r>
      <w:r>
        <w:rPr>
          <w:rFonts w:hint="cs"/>
          <w:sz w:val="24"/>
          <w:szCs w:val="24"/>
          <w:rtl/>
        </w:rPr>
        <w:t>.</w:t>
      </w:r>
    </w:p>
    <w:p w:rsidR="00D458B1" w:rsidRPr="00D458B1" w:rsidRDefault="00D458B1" w:rsidP="00D458B1">
      <w:pPr>
        <w:rPr>
          <w:sz w:val="24"/>
          <w:szCs w:val="24"/>
          <w:rtl/>
        </w:rPr>
      </w:pPr>
      <w:r w:rsidRPr="00D458B1">
        <w:rPr>
          <w:rFonts w:hint="cs"/>
          <w:sz w:val="24"/>
          <w:szCs w:val="24"/>
          <w:rtl/>
        </w:rPr>
        <w:t>عباسی،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محمود؛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صالحی‌کیا،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نسرین؛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رضایی،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راحله</w:t>
      </w:r>
      <w:r w:rsidRPr="00D458B1">
        <w:rPr>
          <w:sz w:val="24"/>
          <w:szCs w:val="24"/>
          <w:rtl/>
        </w:rPr>
        <w:t xml:space="preserve"> (1392). </w:t>
      </w:r>
      <w:r w:rsidRPr="00D458B1">
        <w:rPr>
          <w:rFonts w:hint="cs"/>
          <w:sz w:val="24"/>
          <w:szCs w:val="24"/>
          <w:rtl/>
        </w:rPr>
        <w:t>سلامت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الکترونیکی؛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از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حصارهای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بازدارنده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تا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فرایند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قانونگذاری،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حقوق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پزشکی،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شماره</w:t>
      </w:r>
      <w:r w:rsidRPr="00D458B1">
        <w:rPr>
          <w:sz w:val="24"/>
          <w:szCs w:val="24"/>
          <w:rtl/>
        </w:rPr>
        <w:t xml:space="preserve"> 25</w:t>
      </w:r>
      <w:r w:rsidRPr="00D458B1">
        <w:rPr>
          <w:rFonts w:hint="cs"/>
          <w:sz w:val="24"/>
          <w:szCs w:val="24"/>
          <w:rtl/>
        </w:rPr>
        <w:t>،</w:t>
      </w:r>
      <w:r w:rsidRPr="00D458B1">
        <w:rPr>
          <w:sz w:val="24"/>
          <w:szCs w:val="24"/>
          <w:rtl/>
        </w:rPr>
        <w:t xml:space="preserve"> </w:t>
      </w:r>
      <w:r w:rsidRPr="00D458B1">
        <w:rPr>
          <w:rFonts w:hint="cs"/>
          <w:sz w:val="24"/>
          <w:szCs w:val="24"/>
          <w:rtl/>
        </w:rPr>
        <w:t>صص</w:t>
      </w:r>
      <w:r w:rsidRPr="00D458B1">
        <w:rPr>
          <w:sz w:val="24"/>
          <w:szCs w:val="24"/>
          <w:rtl/>
        </w:rPr>
        <w:t>157-188</w:t>
      </w:r>
      <w:r>
        <w:rPr>
          <w:rFonts w:hint="cs"/>
          <w:sz w:val="24"/>
          <w:szCs w:val="24"/>
          <w:rtl/>
        </w:rPr>
        <w:t>.</w:t>
      </w:r>
    </w:p>
    <w:p w:rsidR="00F34A17" w:rsidRPr="00D458B1" w:rsidRDefault="00F34A17" w:rsidP="00F34A17">
      <w:pPr>
        <w:rPr>
          <w:sz w:val="24"/>
          <w:szCs w:val="24"/>
          <w:rtl/>
        </w:rPr>
      </w:pP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r w:rsidRPr="00D458B1">
        <w:rPr>
          <w:sz w:val="24"/>
          <w:szCs w:val="24"/>
        </w:rPr>
        <w:t xml:space="preserve">Johnston S, </w:t>
      </w:r>
      <w:proofErr w:type="spellStart"/>
      <w:r w:rsidRPr="00D458B1">
        <w:rPr>
          <w:sz w:val="24"/>
          <w:szCs w:val="24"/>
        </w:rPr>
        <w:t>Hogel</w:t>
      </w:r>
      <w:proofErr w:type="spellEnd"/>
      <w:r w:rsidRPr="00D458B1">
        <w:rPr>
          <w:sz w:val="24"/>
          <w:szCs w:val="24"/>
        </w:rPr>
        <w:t xml:space="preserve"> </w:t>
      </w:r>
      <w:proofErr w:type="gramStart"/>
      <w:r w:rsidRPr="00D458B1">
        <w:rPr>
          <w:sz w:val="24"/>
          <w:szCs w:val="24"/>
        </w:rPr>
        <w:t>M(</w:t>
      </w:r>
      <w:proofErr w:type="gramEnd"/>
      <w:r w:rsidRPr="00D458B1">
        <w:rPr>
          <w:sz w:val="24"/>
          <w:szCs w:val="24"/>
        </w:rPr>
        <w:t xml:space="preserve">2016). A decade lost: primary healthcare performance reporting across Canada under the action plan for health system renewal. </w:t>
      </w:r>
      <w:proofErr w:type="spellStart"/>
      <w:r w:rsidRPr="00D458B1">
        <w:rPr>
          <w:sz w:val="24"/>
          <w:szCs w:val="24"/>
        </w:rPr>
        <w:t>Healthc</w:t>
      </w:r>
      <w:proofErr w:type="spellEnd"/>
      <w:r w:rsidRPr="00D458B1">
        <w:rPr>
          <w:sz w:val="24"/>
          <w:szCs w:val="24"/>
        </w:rPr>
        <w:t xml:space="preserve"> Policy</w:t>
      </w:r>
      <w:proofErr w:type="gramStart"/>
      <w:r w:rsidRPr="00D458B1">
        <w:rPr>
          <w:sz w:val="24"/>
          <w:szCs w:val="24"/>
        </w:rPr>
        <w:t>;11</w:t>
      </w:r>
      <w:proofErr w:type="gramEnd"/>
      <w:r w:rsidRPr="00D458B1">
        <w:rPr>
          <w:sz w:val="24"/>
          <w:szCs w:val="24"/>
        </w:rPr>
        <w:t>: 95-110.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proofErr w:type="spellStart"/>
      <w:r w:rsidRPr="00D458B1">
        <w:rPr>
          <w:sz w:val="24"/>
          <w:szCs w:val="24"/>
        </w:rPr>
        <w:t>Bechor</w:t>
      </w:r>
      <w:proofErr w:type="spellEnd"/>
      <w:r w:rsidRPr="00D458B1">
        <w:rPr>
          <w:sz w:val="24"/>
          <w:szCs w:val="24"/>
        </w:rPr>
        <w:t xml:space="preserve"> T, Neumann S, </w:t>
      </w:r>
      <w:proofErr w:type="spellStart"/>
      <w:r w:rsidRPr="00D458B1">
        <w:rPr>
          <w:sz w:val="24"/>
          <w:szCs w:val="24"/>
        </w:rPr>
        <w:t>Zviran</w:t>
      </w:r>
      <w:proofErr w:type="spellEnd"/>
      <w:r w:rsidRPr="00D458B1">
        <w:rPr>
          <w:sz w:val="24"/>
          <w:szCs w:val="24"/>
        </w:rPr>
        <w:t xml:space="preserve"> M, </w:t>
      </w:r>
      <w:proofErr w:type="spellStart"/>
      <w:r w:rsidRPr="00D458B1">
        <w:rPr>
          <w:sz w:val="24"/>
          <w:szCs w:val="24"/>
        </w:rPr>
        <w:t>Glezer</w:t>
      </w:r>
      <w:proofErr w:type="spellEnd"/>
      <w:r w:rsidRPr="00D458B1">
        <w:rPr>
          <w:sz w:val="24"/>
          <w:szCs w:val="24"/>
        </w:rPr>
        <w:t xml:space="preserve"> </w:t>
      </w:r>
      <w:proofErr w:type="gramStart"/>
      <w:r w:rsidRPr="00D458B1">
        <w:rPr>
          <w:sz w:val="24"/>
          <w:szCs w:val="24"/>
        </w:rPr>
        <w:t>C(</w:t>
      </w:r>
      <w:proofErr w:type="gramEnd"/>
      <w:r w:rsidRPr="00D458B1">
        <w:rPr>
          <w:sz w:val="24"/>
          <w:szCs w:val="24"/>
        </w:rPr>
        <w:t xml:space="preserve">2010). A contingency model for estimating success of strategic information systems planning. </w:t>
      </w:r>
      <w:proofErr w:type="spellStart"/>
      <w:r w:rsidRPr="00D458B1">
        <w:rPr>
          <w:sz w:val="24"/>
          <w:szCs w:val="24"/>
        </w:rPr>
        <w:t>Inf</w:t>
      </w:r>
      <w:proofErr w:type="spellEnd"/>
      <w:r w:rsidRPr="00D458B1">
        <w:rPr>
          <w:sz w:val="24"/>
          <w:szCs w:val="24"/>
        </w:rPr>
        <w:t xml:space="preserve"> Manage</w:t>
      </w:r>
      <w:proofErr w:type="gramStart"/>
      <w:r w:rsidRPr="00D458B1">
        <w:rPr>
          <w:sz w:val="24"/>
          <w:szCs w:val="24"/>
        </w:rPr>
        <w:t>;47</w:t>
      </w:r>
      <w:proofErr w:type="gramEnd"/>
      <w:r w:rsidRPr="00D458B1">
        <w:rPr>
          <w:sz w:val="24"/>
          <w:szCs w:val="24"/>
        </w:rPr>
        <w:t>: 17-29.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r w:rsidRPr="00D458B1">
        <w:rPr>
          <w:sz w:val="24"/>
          <w:szCs w:val="24"/>
        </w:rPr>
        <w:t xml:space="preserve">Harman LB, </w:t>
      </w:r>
      <w:proofErr w:type="spellStart"/>
      <w:r w:rsidRPr="00D458B1">
        <w:rPr>
          <w:sz w:val="24"/>
          <w:szCs w:val="24"/>
        </w:rPr>
        <w:t>Flite</w:t>
      </w:r>
      <w:proofErr w:type="spellEnd"/>
      <w:r w:rsidRPr="00D458B1">
        <w:rPr>
          <w:sz w:val="24"/>
          <w:szCs w:val="24"/>
        </w:rPr>
        <w:t xml:space="preserve"> CA, Bond K. Electronic health records: privacy, confidentiality, and security. Virtual Mentor 2012</w:t>
      </w:r>
      <w:proofErr w:type="gramStart"/>
      <w:r w:rsidRPr="00D458B1">
        <w:rPr>
          <w:sz w:val="24"/>
          <w:szCs w:val="24"/>
        </w:rPr>
        <w:t>;14</w:t>
      </w:r>
      <w:proofErr w:type="gramEnd"/>
      <w:r w:rsidRPr="00D458B1">
        <w:rPr>
          <w:sz w:val="24"/>
          <w:szCs w:val="24"/>
        </w:rPr>
        <w:t>(9): 712-9.</w:t>
      </w:r>
    </w:p>
    <w:p w:rsidR="00F34A17" w:rsidRPr="00D458B1" w:rsidRDefault="00F34A17" w:rsidP="00F34A17">
      <w:pPr>
        <w:bidi w:val="0"/>
        <w:rPr>
          <w:sz w:val="24"/>
          <w:szCs w:val="24"/>
        </w:rPr>
      </w:pPr>
      <w:proofErr w:type="spellStart"/>
      <w:r w:rsidRPr="00D458B1">
        <w:rPr>
          <w:sz w:val="24"/>
          <w:szCs w:val="24"/>
        </w:rPr>
        <w:t>Khorshidi</w:t>
      </w:r>
      <w:proofErr w:type="spellEnd"/>
      <w:r w:rsidRPr="00D458B1">
        <w:rPr>
          <w:sz w:val="24"/>
          <w:szCs w:val="24"/>
        </w:rPr>
        <w:t xml:space="preserve"> </w:t>
      </w:r>
      <w:proofErr w:type="gramStart"/>
      <w:r w:rsidRPr="00D458B1">
        <w:rPr>
          <w:sz w:val="24"/>
          <w:szCs w:val="24"/>
        </w:rPr>
        <w:t>E(</w:t>
      </w:r>
      <w:proofErr w:type="gramEnd"/>
      <w:r w:rsidRPr="00D458B1">
        <w:rPr>
          <w:sz w:val="24"/>
          <w:szCs w:val="24"/>
        </w:rPr>
        <w:t xml:space="preserve">2016). Patient's Bill of Rights. </w:t>
      </w:r>
      <w:proofErr w:type="gramStart"/>
      <w:r w:rsidRPr="00D458B1">
        <w:rPr>
          <w:sz w:val="24"/>
          <w:szCs w:val="24"/>
        </w:rPr>
        <w:t>[ cited</w:t>
      </w:r>
      <w:proofErr w:type="gramEnd"/>
      <w:r w:rsidRPr="00D458B1">
        <w:rPr>
          <w:sz w:val="24"/>
          <w:szCs w:val="24"/>
        </w:rPr>
        <w:t xml:space="preserve"> 2016 Oct 20]. Available from: http: //www.e-khorshidilawyer. </w:t>
      </w:r>
      <w:proofErr w:type="spellStart"/>
      <w:proofErr w:type="gramStart"/>
      <w:r w:rsidRPr="00D458B1">
        <w:rPr>
          <w:sz w:val="24"/>
          <w:szCs w:val="24"/>
        </w:rPr>
        <w:t>ir</w:t>
      </w:r>
      <w:proofErr w:type="spellEnd"/>
      <w:r w:rsidRPr="00D458B1">
        <w:rPr>
          <w:sz w:val="24"/>
          <w:szCs w:val="24"/>
        </w:rPr>
        <w:t>/</w:t>
      </w:r>
      <w:proofErr w:type="spellStart"/>
      <w:r w:rsidRPr="00D458B1">
        <w:rPr>
          <w:sz w:val="24"/>
          <w:szCs w:val="24"/>
        </w:rPr>
        <w:t>index.php?</w:t>
      </w:r>
      <w:proofErr w:type="gramEnd"/>
      <w:r w:rsidRPr="00D458B1">
        <w:rPr>
          <w:sz w:val="24"/>
          <w:szCs w:val="24"/>
        </w:rPr>
        <w:t>ToDo</w:t>
      </w:r>
      <w:proofErr w:type="spellEnd"/>
      <w:r w:rsidRPr="00D458B1">
        <w:rPr>
          <w:sz w:val="24"/>
          <w:szCs w:val="24"/>
        </w:rPr>
        <w:t>=</w:t>
      </w:r>
      <w:proofErr w:type="spellStart"/>
      <w:r w:rsidRPr="00D458B1">
        <w:rPr>
          <w:sz w:val="24"/>
          <w:szCs w:val="24"/>
        </w:rPr>
        <w:t>ShowArticles&amp;AID</w:t>
      </w:r>
      <w:proofErr w:type="spellEnd"/>
      <w:r w:rsidRPr="00D458B1">
        <w:rPr>
          <w:sz w:val="24"/>
          <w:szCs w:val="24"/>
        </w:rPr>
        <w:t xml:space="preserve">=13145 Persian </w:t>
      </w:r>
    </w:p>
    <w:p w:rsidR="00F34A17" w:rsidRPr="00D458B1" w:rsidRDefault="00F34A17" w:rsidP="00F34A17">
      <w:pPr>
        <w:bidi w:val="0"/>
        <w:rPr>
          <w:sz w:val="24"/>
          <w:szCs w:val="24"/>
        </w:rPr>
      </w:pPr>
      <w:r w:rsidRPr="00D458B1">
        <w:rPr>
          <w:sz w:val="24"/>
          <w:szCs w:val="24"/>
        </w:rPr>
        <w:t xml:space="preserve">Stubbs A, </w:t>
      </w:r>
      <w:proofErr w:type="spellStart"/>
      <w:r w:rsidRPr="00D458B1">
        <w:rPr>
          <w:sz w:val="24"/>
          <w:szCs w:val="24"/>
        </w:rPr>
        <w:t>Uzuner</w:t>
      </w:r>
      <w:proofErr w:type="spellEnd"/>
      <w:r w:rsidRPr="00D458B1">
        <w:rPr>
          <w:sz w:val="24"/>
          <w:szCs w:val="24"/>
        </w:rPr>
        <w:t xml:space="preserve"> O. Annotating longitudinal clinical narratives for de-identification: The 2014 i2b2/</w:t>
      </w:r>
      <w:proofErr w:type="spellStart"/>
      <w:r w:rsidRPr="00D458B1">
        <w:rPr>
          <w:sz w:val="24"/>
          <w:szCs w:val="24"/>
        </w:rPr>
        <w:t>UTHealth</w:t>
      </w:r>
      <w:proofErr w:type="spellEnd"/>
      <w:r w:rsidRPr="00D458B1">
        <w:rPr>
          <w:sz w:val="24"/>
          <w:szCs w:val="24"/>
        </w:rPr>
        <w:t xml:space="preserve"> corpus. J Biomed Inform 2015</w:t>
      </w:r>
      <w:proofErr w:type="gramStart"/>
      <w:r w:rsidRPr="00D458B1">
        <w:rPr>
          <w:sz w:val="24"/>
          <w:szCs w:val="24"/>
        </w:rPr>
        <w:t>;58</w:t>
      </w:r>
      <w:proofErr w:type="gramEnd"/>
      <w:r w:rsidRPr="00D458B1">
        <w:rPr>
          <w:sz w:val="24"/>
          <w:szCs w:val="24"/>
        </w:rPr>
        <w:t xml:space="preserve"> </w:t>
      </w:r>
      <w:proofErr w:type="spellStart"/>
      <w:r w:rsidRPr="00D458B1">
        <w:rPr>
          <w:sz w:val="24"/>
          <w:szCs w:val="24"/>
        </w:rPr>
        <w:t>Suppl</w:t>
      </w:r>
      <w:proofErr w:type="spellEnd"/>
      <w:r w:rsidRPr="00D458B1">
        <w:rPr>
          <w:sz w:val="24"/>
          <w:szCs w:val="24"/>
        </w:rPr>
        <w:t>: S20-9.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proofErr w:type="spellStart"/>
      <w:r w:rsidRPr="00D458B1">
        <w:rPr>
          <w:sz w:val="24"/>
          <w:szCs w:val="24"/>
        </w:rPr>
        <w:t>Fernández-Alemán</w:t>
      </w:r>
      <w:proofErr w:type="spellEnd"/>
      <w:r w:rsidRPr="00D458B1">
        <w:rPr>
          <w:sz w:val="24"/>
          <w:szCs w:val="24"/>
        </w:rPr>
        <w:t xml:space="preserve"> JL, </w:t>
      </w:r>
      <w:proofErr w:type="spellStart"/>
      <w:r w:rsidRPr="00D458B1">
        <w:rPr>
          <w:sz w:val="24"/>
          <w:szCs w:val="24"/>
        </w:rPr>
        <w:t>Señor</w:t>
      </w:r>
      <w:proofErr w:type="spellEnd"/>
      <w:r w:rsidRPr="00D458B1">
        <w:rPr>
          <w:sz w:val="24"/>
          <w:szCs w:val="24"/>
        </w:rPr>
        <w:t xml:space="preserve"> IC, </w:t>
      </w:r>
      <w:proofErr w:type="spellStart"/>
      <w:r w:rsidRPr="00D458B1">
        <w:rPr>
          <w:sz w:val="24"/>
          <w:szCs w:val="24"/>
        </w:rPr>
        <w:t>Lozoya</w:t>
      </w:r>
      <w:proofErr w:type="spellEnd"/>
      <w:r w:rsidRPr="00D458B1">
        <w:rPr>
          <w:sz w:val="24"/>
          <w:szCs w:val="24"/>
        </w:rPr>
        <w:t xml:space="preserve"> PÁ</w:t>
      </w:r>
      <w:r w:rsidRPr="00D458B1">
        <w:rPr>
          <w:sz w:val="24"/>
          <w:szCs w:val="24"/>
          <w:rtl/>
        </w:rPr>
        <w:t>,</w:t>
      </w:r>
      <w:r w:rsidRPr="00D458B1">
        <w:rPr>
          <w:sz w:val="24"/>
          <w:szCs w:val="24"/>
        </w:rPr>
        <w:t xml:space="preserve"> </w:t>
      </w:r>
      <w:proofErr w:type="spellStart"/>
      <w:r w:rsidRPr="00D458B1">
        <w:rPr>
          <w:sz w:val="24"/>
          <w:szCs w:val="24"/>
        </w:rPr>
        <w:t>Toval</w:t>
      </w:r>
      <w:proofErr w:type="spellEnd"/>
      <w:r w:rsidRPr="00D458B1">
        <w:rPr>
          <w:sz w:val="24"/>
          <w:szCs w:val="24"/>
        </w:rPr>
        <w:t xml:space="preserve"> </w:t>
      </w:r>
      <w:proofErr w:type="gramStart"/>
      <w:r w:rsidRPr="00D458B1">
        <w:rPr>
          <w:sz w:val="24"/>
          <w:szCs w:val="24"/>
        </w:rPr>
        <w:t>A(</w:t>
      </w:r>
      <w:proofErr w:type="gramEnd"/>
      <w:r w:rsidRPr="00D458B1">
        <w:rPr>
          <w:sz w:val="24"/>
          <w:szCs w:val="24"/>
        </w:rPr>
        <w:t>2013). Security and privacy in electronic health records: a systematic literature review. J Biomed Inform</w:t>
      </w:r>
      <w:proofErr w:type="gramStart"/>
      <w:r w:rsidRPr="00D458B1">
        <w:rPr>
          <w:sz w:val="24"/>
          <w:szCs w:val="24"/>
        </w:rPr>
        <w:t>;46</w:t>
      </w:r>
      <w:proofErr w:type="gramEnd"/>
      <w:r w:rsidRPr="00D458B1">
        <w:rPr>
          <w:sz w:val="24"/>
          <w:szCs w:val="24"/>
        </w:rPr>
        <w:t>(3): 541-62.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proofErr w:type="spellStart"/>
      <w:r w:rsidRPr="00D458B1">
        <w:rPr>
          <w:sz w:val="24"/>
          <w:szCs w:val="24"/>
        </w:rPr>
        <w:lastRenderedPageBreak/>
        <w:t>Jahanbakhsh</w:t>
      </w:r>
      <w:proofErr w:type="spellEnd"/>
      <w:r w:rsidRPr="00D458B1">
        <w:rPr>
          <w:sz w:val="24"/>
          <w:szCs w:val="24"/>
        </w:rPr>
        <w:t xml:space="preserve"> M, </w:t>
      </w:r>
      <w:proofErr w:type="spellStart"/>
      <w:r w:rsidRPr="00D458B1">
        <w:rPr>
          <w:sz w:val="24"/>
          <w:szCs w:val="24"/>
        </w:rPr>
        <w:t>Rabiei</w:t>
      </w:r>
      <w:proofErr w:type="spellEnd"/>
      <w:r w:rsidRPr="00D458B1">
        <w:rPr>
          <w:sz w:val="24"/>
          <w:szCs w:val="24"/>
        </w:rPr>
        <w:t xml:space="preserve"> R, </w:t>
      </w:r>
      <w:proofErr w:type="spellStart"/>
      <w:r w:rsidRPr="00D458B1">
        <w:rPr>
          <w:sz w:val="24"/>
          <w:szCs w:val="24"/>
        </w:rPr>
        <w:t>Asadi</w:t>
      </w:r>
      <w:proofErr w:type="spellEnd"/>
      <w:r w:rsidRPr="00D458B1">
        <w:rPr>
          <w:sz w:val="24"/>
          <w:szCs w:val="24"/>
        </w:rPr>
        <w:t xml:space="preserve"> F, </w:t>
      </w:r>
      <w:proofErr w:type="spellStart"/>
      <w:r w:rsidRPr="00D458B1">
        <w:rPr>
          <w:sz w:val="24"/>
          <w:szCs w:val="24"/>
        </w:rPr>
        <w:t>Moghaddasi</w:t>
      </w:r>
      <w:proofErr w:type="spellEnd"/>
      <w:r w:rsidRPr="00D458B1">
        <w:rPr>
          <w:sz w:val="24"/>
          <w:szCs w:val="24"/>
        </w:rPr>
        <w:t xml:space="preserve"> </w:t>
      </w:r>
      <w:proofErr w:type="gramStart"/>
      <w:r w:rsidRPr="00D458B1">
        <w:rPr>
          <w:sz w:val="24"/>
          <w:szCs w:val="24"/>
        </w:rPr>
        <w:t>H(</w:t>
      </w:r>
      <w:proofErr w:type="gramEnd"/>
      <w:r w:rsidRPr="00D458B1">
        <w:rPr>
          <w:sz w:val="24"/>
          <w:szCs w:val="24"/>
        </w:rPr>
        <w:t>2016). Electronic health record architecture: a systematic review. Journal of Paramedical Sciences</w:t>
      </w:r>
      <w:proofErr w:type="gramStart"/>
      <w:r w:rsidRPr="00D458B1">
        <w:rPr>
          <w:sz w:val="24"/>
          <w:szCs w:val="24"/>
        </w:rPr>
        <w:t>;7</w:t>
      </w:r>
      <w:proofErr w:type="gramEnd"/>
      <w:r w:rsidRPr="00D458B1">
        <w:rPr>
          <w:sz w:val="24"/>
          <w:szCs w:val="24"/>
        </w:rPr>
        <w:t>(3): 29-36.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r w:rsidRPr="00D458B1">
        <w:rPr>
          <w:sz w:val="24"/>
          <w:szCs w:val="24"/>
        </w:rPr>
        <w:t>Mahdi, R. (2013). Formation &amp; development of interdisciplinary in higher education: The key factors and requirements. Interdisciplinary Studies in Humanities, 5(2), 91-117 (in Persian).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proofErr w:type="spellStart"/>
      <w:r w:rsidRPr="00D458B1">
        <w:rPr>
          <w:sz w:val="24"/>
          <w:szCs w:val="24"/>
          <w:highlight w:val="green"/>
        </w:rPr>
        <w:t>Neter</w:t>
      </w:r>
      <w:proofErr w:type="spellEnd"/>
      <w:r w:rsidRPr="00D458B1">
        <w:rPr>
          <w:sz w:val="24"/>
          <w:szCs w:val="24"/>
          <w:highlight w:val="green"/>
        </w:rPr>
        <w:t xml:space="preserve">, E., &amp; </w:t>
      </w:r>
      <w:proofErr w:type="spellStart"/>
      <w:r w:rsidRPr="00D458B1">
        <w:rPr>
          <w:sz w:val="24"/>
          <w:szCs w:val="24"/>
          <w:highlight w:val="green"/>
        </w:rPr>
        <w:t>Brainin</w:t>
      </w:r>
      <w:proofErr w:type="spellEnd"/>
      <w:r w:rsidRPr="00D458B1">
        <w:rPr>
          <w:sz w:val="24"/>
          <w:szCs w:val="24"/>
          <w:highlight w:val="green"/>
        </w:rPr>
        <w:t xml:space="preserve">, E. (2017). Perceived and performed </w:t>
      </w:r>
      <w:proofErr w:type="spellStart"/>
      <w:r w:rsidRPr="00D458B1">
        <w:rPr>
          <w:sz w:val="24"/>
          <w:szCs w:val="24"/>
          <w:highlight w:val="green"/>
        </w:rPr>
        <w:t>eHealth</w:t>
      </w:r>
      <w:proofErr w:type="spellEnd"/>
      <w:r w:rsidRPr="00D458B1">
        <w:rPr>
          <w:sz w:val="24"/>
          <w:szCs w:val="24"/>
          <w:highlight w:val="green"/>
        </w:rPr>
        <w:t xml:space="preserve"> literacy: Survey and simulated performance test. JMIR Hum Factors, 4(1), e2.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proofErr w:type="spellStart"/>
      <w:r w:rsidRPr="00D458B1">
        <w:rPr>
          <w:sz w:val="24"/>
          <w:szCs w:val="24"/>
          <w:highlight w:val="green"/>
        </w:rPr>
        <w:t>Alamdari</w:t>
      </w:r>
      <w:proofErr w:type="spellEnd"/>
      <w:r w:rsidRPr="00D458B1">
        <w:rPr>
          <w:sz w:val="24"/>
          <w:szCs w:val="24"/>
          <w:highlight w:val="green"/>
        </w:rPr>
        <w:t xml:space="preserve">, S., &amp; </w:t>
      </w:r>
      <w:proofErr w:type="spellStart"/>
      <w:r w:rsidRPr="00D458B1">
        <w:rPr>
          <w:sz w:val="24"/>
          <w:szCs w:val="24"/>
          <w:highlight w:val="green"/>
        </w:rPr>
        <w:t>Alamdari</w:t>
      </w:r>
      <w:proofErr w:type="spellEnd"/>
      <w:r w:rsidRPr="00D458B1">
        <w:rPr>
          <w:sz w:val="24"/>
          <w:szCs w:val="24"/>
          <w:highlight w:val="green"/>
        </w:rPr>
        <w:t xml:space="preserve">, A. (2015). </w:t>
      </w:r>
      <w:proofErr w:type="spellStart"/>
      <w:r w:rsidRPr="00D458B1">
        <w:rPr>
          <w:sz w:val="24"/>
          <w:szCs w:val="24"/>
          <w:highlight w:val="green"/>
        </w:rPr>
        <w:t>I.R.Iran</w:t>
      </w:r>
      <w:proofErr w:type="spellEnd"/>
      <w:r w:rsidRPr="00D458B1">
        <w:rPr>
          <w:sz w:val="24"/>
          <w:szCs w:val="24"/>
          <w:highlight w:val="green"/>
        </w:rPr>
        <w:t xml:space="preserve"> national health system strategic </w:t>
      </w:r>
      <w:proofErr w:type="spellStart"/>
      <w:r w:rsidRPr="00D458B1">
        <w:rPr>
          <w:sz w:val="24"/>
          <w:szCs w:val="24"/>
          <w:highlight w:val="green"/>
        </w:rPr>
        <w:t>architecturing</w:t>
      </w:r>
      <w:proofErr w:type="spellEnd"/>
      <w:r w:rsidRPr="00D458B1">
        <w:rPr>
          <w:sz w:val="24"/>
          <w:szCs w:val="24"/>
          <w:highlight w:val="green"/>
        </w:rPr>
        <w:t xml:space="preserve"> based on national vision 1404: A proposed model. Public Policy, 1(1), 21-42 (in Persian).</w:t>
      </w:r>
    </w:p>
    <w:p w:rsidR="00F34A17" w:rsidRPr="00D458B1" w:rsidRDefault="00F34A17" w:rsidP="00F34A17">
      <w:pPr>
        <w:bidi w:val="0"/>
        <w:rPr>
          <w:color w:val="FF0000"/>
          <w:sz w:val="24"/>
          <w:szCs w:val="24"/>
          <w:rtl/>
        </w:rPr>
      </w:pPr>
      <w:r w:rsidRPr="00D458B1">
        <w:rPr>
          <w:color w:val="FF0000"/>
          <w:sz w:val="24"/>
          <w:szCs w:val="24"/>
        </w:rPr>
        <w:t xml:space="preserve">Sharif </w:t>
      </w:r>
      <w:proofErr w:type="spellStart"/>
      <w:r w:rsidRPr="00D458B1">
        <w:rPr>
          <w:color w:val="FF0000"/>
          <w:sz w:val="24"/>
          <w:szCs w:val="24"/>
        </w:rPr>
        <w:t>Moghadam</w:t>
      </w:r>
      <w:proofErr w:type="spellEnd"/>
      <w:r w:rsidRPr="00D458B1">
        <w:rPr>
          <w:color w:val="FF0000"/>
          <w:sz w:val="24"/>
          <w:szCs w:val="24"/>
        </w:rPr>
        <w:t xml:space="preserve">, H., </w:t>
      </w:r>
      <w:proofErr w:type="spellStart"/>
      <w:r w:rsidRPr="00D458B1">
        <w:rPr>
          <w:color w:val="FF0000"/>
          <w:sz w:val="24"/>
          <w:szCs w:val="24"/>
        </w:rPr>
        <w:t>Shakiba</w:t>
      </w:r>
      <w:proofErr w:type="spellEnd"/>
      <w:r w:rsidRPr="00D458B1">
        <w:rPr>
          <w:color w:val="FF0000"/>
          <w:sz w:val="24"/>
          <w:szCs w:val="24"/>
        </w:rPr>
        <w:t xml:space="preserve">, E., &amp; Salami, M. (2017). Comparison of health literacy of medical and dentistry students of </w:t>
      </w:r>
      <w:proofErr w:type="spellStart"/>
      <w:r w:rsidRPr="00D458B1">
        <w:rPr>
          <w:color w:val="FF0000"/>
          <w:sz w:val="24"/>
          <w:szCs w:val="24"/>
        </w:rPr>
        <w:t>Rafsanjan</w:t>
      </w:r>
      <w:proofErr w:type="spellEnd"/>
      <w:r w:rsidRPr="00D458B1">
        <w:rPr>
          <w:color w:val="FF0000"/>
          <w:sz w:val="24"/>
          <w:szCs w:val="24"/>
        </w:rPr>
        <w:t xml:space="preserve"> University of Medical Sciences in 2016. Journal of Health Literacy, 2 (2), 73-80 (in Persian).</w:t>
      </w:r>
    </w:p>
    <w:p w:rsidR="00F34A17" w:rsidRPr="00D458B1" w:rsidRDefault="00F34A17" w:rsidP="00F34A17">
      <w:pPr>
        <w:bidi w:val="0"/>
        <w:rPr>
          <w:sz w:val="24"/>
          <w:szCs w:val="24"/>
          <w:rtl/>
        </w:rPr>
      </w:pPr>
      <w:proofErr w:type="spellStart"/>
      <w:r w:rsidRPr="00D458B1">
        <w:rPr>
          <w:sz w:val="24"/>
          <w:szCs w:val="24"/>
        </w:rPr>
        <w:t>Azimi</w:t>
      </w:r>
      <w:proofErr w:type="spellEnd"/>
      <w:r w:rsidRPr="00D458B1">
        <w:rPr>
          <w:sz w:val="24"/>
          <w:szCs w:val="24"/>
        </w:rPr>
        <w:t xml:space="preserve">, S., </w:t>
      </w:r>
      <w:proofErr w:type="spellStart"/>
      <w:r w:rsidRPr="00D458B1">
        <w:rPr>
          <w:sz w:val="24"/>
          <w:szCs w:val="24"/>
        </w:rPr>
        <w:t>Ramezankhani</w:t>
      </w:r>
      <w:proofErr w:type="spellEnd"/>
      <w:r w:rsidRPr="00D458B1">
        <w:rPr>
          <w:sz w:val="24"/>
          <w:szCs w:val="24"/>
        </w:rPr>
        <w:t xml:space="preserve">, A., </w:t>
      </w:r>
      <w:proofErr w:type="spellStart"/>
      <w:r w:rsidRPr="00D458B1">
        <w:rPr>
          <w:sz w:val="24"/>
          <w:szCs w:val="24"/>
        </w:rPr>
        <w:t>Rakhshani</w:t>
      </w:r>
      <w:proofErr w:type="spellEnd"/>
      <w:r w:rsidRPr="00D458B1">
        <w:rPr>
          <w:sz w:val="24"/>
          <w:szCs w:val="24"/>
        </w:rPr>
        <w:t xml:space="preserve">, F., </w:t>
      </w:r>
      <w:proofErr w:type="spellStart"/>
      <w:r w:rsidRPr="00D458B1">
        <w:rPr>
          <w:sz w:val="24"/>
          <w:szCs w:val="24"/>
        </w:rPr>
        <w:t>Ghaffari</w:t>
      </w:r>
      <w:proofErr w:type="spellEnd"/>
      <w:r w:rsidRPr="00D458B1">
        <w:rPr>
          <w:sz w:val="24"/>
          <w:szCs w:val="24"/>
        </w:rPr>
        <w:t xml:space="preserve">, M., &amp; </w:t>
      </w:r>
      <w:proofErr w:type="spellStart"/>
      <w:r w:rsidRPr="00D458B1">
        <w:rPr>
          <w:sz w:val="24"/>
          <w:szCs w:val="24"/>
        </w:rPr>
        <w:t>Ghanbari</w:t>
      </w:r>
      <w:proofErr w:type="spellEnd"/>
      <w:r w:rsidRPr="00D458B1">
        <w:rPr>
          <w:sz w:val="24"/>
          <w:szCs w:val="24"/>
        </w:rPr>
        <w:t xml:space="preserve">, S (2015). Comparison of health literacy between medical and non-medical students in </w:t>
      </w:r>
      <w:proofErr w:type="spellStart"/>
      <w:r w:rsidRPr="00D458B1">
        <w:rPr>
          <w:sz w:val="24"/>
          <w:szCs w:val="24"/>
        </w:rPr>
        <w:t>Shahid</w:t>
      </w:r>
      <w:proofErr w:type="spellEnd"/>
      <w:r w:rsidRPr="00D458B1">
        <w:rPr>
          <w:sz w:val="24"/>
          <w:szCs w:val="24"/>
        </w:rPr>
        <w:t xml:space="preserve"> </w:t>
      </w:r>
      <w:proofErr w:type="spellStart"/>
      <w:r w:rsidRPr="00D458B1">
        <w:rPr>
          <w:sz w:val="24"/>
          <w:szCs w:val="24"/>
        </w:rPr>
        <w:t>Beheshti</w:t>
      </w:r>
      <w:proofErr w:type="spellEnd"/>
      <w:r w:rsidRPr="00D458B1">
        <w:rPr>
          <w:sz w:val="24"/>
          <w:szCs w:val="24"/>
        </w:rPr>
        <w:t xml:space="preserve"> Universities in the academic year 92-93. </w:t>
      </w:r>
      <w:proofErr w:type="spellStart"/>
      <w:r w:rsidRPr="00D458B1">
        <w:rPr>
          <w:sz w:val="24"/>
          <w:szCs w:val="24"/>
        </w:rPr>
        <w:t>Pejouhandeh</w:t>
      </w:r>
      <w:proofErr w:type="spellEnd"/>
      <w:r w:rsidRPr="00D458B1">
        <w:rPr>
          <w:sz w:val="24"/>
          <w:szCs w:val="24"/>
        </w:rPr>
        <w:t>, 20(2), 78-85 (in Persian).</w:t>
      </w:r>
    </w:p>
    <w:p w:rsidR="00F34A17" w:rsidRPr="00D458B1" w:rsidRDefault="00F34A17" w:rsidP="00F34A17">
      <w:pPr>
        <w:bidi w:val="0"/>
        <w:rPr>
          <w:sz w:val="24"/>
          <w:szCs w:val="24"/>
        </w:rPr>
      </w:pPr>
      <w:r w:rsidRPr="00D458B1">
        <w:rPr>
          <w:sz w:val="24"/>
          <w:szCs w:val="24"/>
        </w:rPr>
        <w:t xml:space="preserve">Kim, H., &amp; </w:t>
      </w:r>
      <w:proofErr w:type="spellStart"/>
      <w:r w:rsidRPr="00D458B1">
        <w:rPr>
          <w:sz w:val="24"/>
          <w:szCs w:val="24"/>
        </w:rPr>
        <w:t>Xie</w:t>
      </w:r>
      <w:proofErr w:type="spellEnd"/>
      <w:r w:rsidRPr="00D458B1">
        <w:rPr>
          <w:sz w:val="24"/>
          <w:szCs w:val="24"/>
        </w:rPr>
        <w:t xml:space="preserve">, B. (2017). Health literacy in the </w:t>
      </w:r>
      <w:proofErr w:type="spellStart"/>
      <w:r w:rsidRPr="00D458B1">
        <w:rPr>
          <w:sz w:val="24"/>
          <w:szCs w:val="24"/>
        </w:rPr>
        <w:t>eHealth</w:t>
      </w:r>
      <w:proofErr w:type="spellEnd"/>
      <w:r w:rsidRPr="00D458B1">
        <w:rPr>
          <w:sz w:val="24"/>
          <w:szCs w:val="24"/>
        </w:rPr>
        <w:t xml:space="preserve"> era: A systematic review of the literature. Patient Education and Counseling, 100 (6), 1073-1082.</w:t>
      </w:r>
    </w:p>
    <w:p w:rsidR="00F34A17" w:rsidRPr="00F34A17" w:rsidRDefault="00F34A17" w:rsidP="00F34A17">
      <w:pPr>
        <w:rPr>
          <w:rtl/>
        </w:rPr>
      </w:pPr>
    </w:p>
    <w:p w:rsidR="00F34A17" w:rsidRPr="00F34A17" w:rsidRDefault="00F34A17" w:rsidP="00F34A17">
      <w:pPr>
        <w:rPr>
          <w:rtl/>
        </w:rPr>
      </w:pPr>
    </w:p>
    <w:sectPr w:rsidR="00F34A17" w:rsidRPr="00F34A17" w:rsidSect="0019745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AB" w:rsidRDefault="009B54AB" w:rsidP="00F34A17">
      <w:pPr>
        <w:spacing w:after="0" w:line="240" w:lineRule="auto"/>
      </w:pPr>
      <w:r>
        <w:separator/>
      </w:r>
    </w:p>
  </w:endnote>
  <w:endnote w:type="continuationSeparator" w:id="0">
    <w:p w:rsidR="009B54AB" w:rsidRDefault="009B54AB" w:rsidP="00F3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AB" w:rsidRDefault="009B54AB" w:rsidP="00F34A17">
      <w:pPr>
        <w:spacing w:after="0" w:line="240" w:lineRule="auto"/>
      </w:pPr>
      <w:r>
        <w:separator/>
      </w:r>
    </w:p>
  </w:footnote>
  <w:footnote w:type="continuationSeparator" w:id="0">
    <w:p w:rsidR="009B54AB" w:rsidRDefault="009B54AB" w:rsidP="00F34A17">
      <w:pPr>
        <w:spacing w:after="0" w:line="240" w:lineRule="auto"/>
      </w:pPr>
      <w:r>
        <w:continuationSeparator/>
      </w:r>
    </w:p>
  </w:footnote>
  <w:footnote w:id="1">
    <w:p w:rsidR="00F34A17" w:rsidRDefault="00F34A17" w:rsidP="00F34A1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6DE6">
        <w:t xml:space="preserve">Sharif </w:t>
      </w:r>
      <w:proofErr w:type="spellStart"/>
      <w:r w:rsidRPr="00866DE6">
        <w:t>Moghadam</w:t>
      </w:r>
      <w:proofErr w:type="spellEnd"/>
    </w:p>
  </w:footnote>
  <w:footnote w:id="2">
    <w:p w:rsidR="00F34A17" w:rsidRDefault="00F34A17" w:rsidP="00F34A1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BF216B">
        <w:t>Neter</w:t>
      </w:r>
      <w:proofErr w:type="spellEnd"/>
      <w:r>
        <w:rPr>
          <w:rFonts w:hint="cs"/>
          <w:rtl/>
        </w:rPr>
        <w:t xml:space="preserve"> </w:t>
      </w:r>
      <w:r w:rsidRPr="00BF216B">
        <w:t xml:space="preserve">&amp; </w:t>
      </w:r>
      <w:proofErr w:type="spellStart"/>
      <w:r w:rsidRPr="00BF216B">
        <w:t>Brainin</w:t>
      </w:r>
      <w:proofErr w:type="spellEnd"/>
    </w:p>
  </w:footnote>
  <w:footnote w:id="3">
    <w:p w:rsidR="00F34A17" w:rsidRDefault="00F34A17" w:rsidP="00F34A1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BF216B">
        <w:t>Alamdari</w:t>
      </w:r>
      <w:proofErr w:type="spellEnd"/>
      <w:r>
        <w:rPr>
          <w:rFonts w:hint="cs"/>
          <w:rtl/>
        </w:rPr>
        <w:t xml:space="preserve"> </w:t>
      </w:r>
      <w:r w:rsidRPr="00BF216B">
        <w:t xml:space="preserve">&amp; </w:t>
      </w:r>
      <w:proofErr w:type="spellStart"/>
      <w:r w:rsidRPr="00BF216B">
        <w:t>Alamdari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E"/>
    <w:rsid w:val="000E27CE"/>
    <w:rsid w:val="00197457"/>
    <w:rsid w:val="001E0EC5"/>
    <w:rsid w:val="00211973"/>
    <w:rsid w:val="00253C7B"/>
    <w:rsid w:val="00275659"/>
    <w:rsid w:val="003A4373"/>
    <w:rsid w:val="003C3838"/>
    <w:rsid w:val="003D2151"/>
    <w:rsid w:val="004B1A2F"/>
    <w:rsid w:val="006554B7"/>
    <w:rsid w:val="00673305"/>
    <w:rsid w:val="00723FD1"/>
    <w:rsid w:val="007E112B"/>
    <w:rsid w:val="008F17F2"/>
    <w:rsid w:val="00921CA9"/>
    <w:rsid w:val="009B54AB"/>
    <w:rsid w:val="00B045AE"/>
    <w:rsid w:val="00B06F92"/>
    <w:rsid w:val="00B16CB5"/>
    <w:rsid w:val="00C0694E"/>
    <w:rsid w:val="00C775DE"/>
    <w:rsid w:val="00C971FE"/>
    <w:rsid w:val="00D458B1"/>
    <w:rsid w:val="00F34A17"/>
    <w:rsid w:val="00F62A0F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2DF99-786A-49B6-9C7A-3B635FEF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AE"/>
    <w:pPr>
      <w:bidi/>
      <w:jc w:val="lowKashida"/>
    </w:pPr>
    <w:rPr>
      <w:rFonts w:cs="B Lotus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AE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5AE"/>
    <w:rPr>
      <w:rFonts w:asciiTheme="majorHAnsi" w:eastAsiaTheme="majorEastAsia" w:hAnsiTheme="majorHAnsi" w:cs="B Titr"/>
      <w:color w:val="000000" w:themeColor="tex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A17"/>
    <w:pPr>
      <w:spacing w:after="0" w:line="240" w:lineRule="auto"/>
    </w:pPr>
    <w:rPr>
      <w:rFonts w:ascii="Cambria" w:hAnsi="Cambr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A17"/>
    <w:rPr>
      <w:rFonts w:ascii="Cambria" w:hAnsi="Cambria" w:cs="B Lotus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34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A8F4-5E68-48BA-9EC2-D7152E2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</dc:creator>
  <cp:keywords/>
  <dc:description/>
  <cp:lastModifiedBy>lenovo</cp:lastModifiedBy>
  <cp:revision>7</cp:revision>
  <dcterms:created xsi:type="dcterms:W3CDTF">2020-09-20T03:20:00Z</dcterms:created>
  <dcterms:modified xsi:type="dcterms:W3CDTF">2020-12-31T18:02:00Z</dcterms:modified>
</cp:coreProperties>
</file>